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6E3" w:rsidRDefault="009306E3" w:rsidP="006A53BB">
      <w:pPr>
        <w:spacing w:before="68"/>
        <w:ind w:left="9640"/>
        <w:rPr>
          <w:sz w:val="28"/>
          <w:szCs w:val="28"/>
        </w:rPr>
      </w:pPr>
      <w:r>
        <w:rPr>
          <w:spacing w:val="-2"/>
          <w:sz w:val="28"/>
          <w:szCs w:val="28"/>
        </w:rPr>
        <w:t>ЗАТВЕРДЖЕНО</w:t>
      </w:r>
    </w:p>
    <w:p w:rsidR="009306E3" w:rsidRPr="00FF5702" w:rsidRDefault="009306E3" w:rsidP="006A53BB">
      <w:pPr>
        <w:ind w:left="9639" w:right="130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Розпорядження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начальника </w:t>
      </w:r>
    </w:p>
    <w:p w:rsidR="009306E3" w:rsidRDefault="009306E3" w:rsidP="006A53BB">
      <w:pPr>
        <w:ind w:left="9639" w:right="130"/>
        <w:rPr>
          <w:sz w:val="28"/>
          <w:szCs w:val="28"/>
        </w:rPr>
      </w:pPr>
      <w:r>
        <w:rPr>
          <w:sz w:val="28"/>
          <w:szCs w:val="28"/>
        </w:rPr>
        <w:t>військової адміністрації</w:t>
      </w:r>
    </w:p>
    <w:p w:rsidR="009306E3" w:rsidRPr="00FF5702" w:rsidRDefault="009306E3" w:rsidP="00FF5702">
      <w:pPr>
        <w:ind w:left="9640" w:right="130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/>
        </w:rPr>
        <w:t>17.12.</w:t>
      </w:r>
      <w:r w:rsidRPr="00FF5702">
        <w:rPr>
          <w:sz w:val="28"/>
          <w:szCs w:val="28"/>
          <w:u w:val="single"/>
          <w:lang w:val="ru-RU"/>
        </w:rPr>
        <w:t xml:space="preserve">2025 </w:t>
      </w:r>
      <w:r>
        <w:rPr>
          <w:sz w:val="28"/>
          <w:szCs w:val="28"/>
        </w:rPr>
        <w:t xml:space="preserve">№  </w:t>
      </w:r>
      <w:r w:rsidRPr="00FF5702">
        <w:rPr>
          <w:sz w:val="28"/>
          <w:szCs w:val="28"/>
          <w:u w:val="single"/>
          <w:lang w:val="ru-RU"/>
        </w:rPr>
        <w:t>199</w:t>
      </w:r>
    </w:p>
    <w:p w:rsidR="009306E3" w:rsidRPr="00FF5702" w:rsidRDefault="009306E3" w:rsidP="006A53BB">
      <w:pPr>
        <w:pStyle w:val="BodyText"/>
        <w:rPr>
          <w:lang w:val="ru-RU"/>
        </w:rPr>
      </w:pPr>
    </w:p>
    <w:p w:rsidR="009306E3" w:rsidRDefault="009306E3">
      <w:pPr>
        <w:pStyle w:val="BodyText"/>
      </w:pPr>
    </w:p>
    <w:p w:rsidR="009306E3" w:rsidRDefault="009306E3">
      <w:pPr>
        <w:pStyle w:val="Title"/>
        <w:rPr>
          <w:sz w:val="28"/>
          <w:szCs w:val="28"/>
        </w:rPr>
      </w:pPr>
      <w:r>
        <w:rPr>
          <w:sz w:val="28"/>
          <w:szCs w:val="28"/>
        </w:rPr>
        <w:t>ТЕХНОЛОГІЧНА КАРТКА АДМІНІСТРАТИВНОЇ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>ПОСЛУГИ</w:t>
      </w:r>
    </w:p>
    <w:p w:rsidR="009306E3" w:rsidRDefault="009306E3">
      <w:pPr>
        <w:pStyle w:val="BodyText"/>
        <w:spacing w:before="120"/>
        <w:ind w:left="141"/>
        <w:jc w:val="center"/>
        <w:rPr>
          <w:b/>
          <w:color w:val="0C0C0C"/>
          <w:spacing w:val="-3"/>
          <w:sz w:val="27"/>
        </w:rPr>
      </w:pPr>
      <w:r>
        <w:rPr>
          <w:b/>
          <w:color w:val="0C0C0C"/>
          <w:sz w:val="27"/>
        </w:rPr>
        <w:t>Виплата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грошової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компенсації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особам,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які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захищали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незалежність,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суверенітет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та</w:t>
      </w:r>
      <w:r>
        <w:rPr>
          <w:b/>
          <w:color w:val="0C0C0C"/>
          <w:spacing w:val="-4"/>
          <w:sz w:val="27"/>
        </w:rPr>
        <w:t xml:space="preserve"> </w:t>
      </w:r>
      <w:r>
        <w:rPr>
          <w:b/>
          <w:color w:val="0C0C0C"/>
          <w:sz w:val="27"/>
        </w:rPr>
        <w:t>територіальну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цілісність</w:t>
      </w:r>
      <w:r>
        <w:rPr>
          <w:b/>
          <w:color w:val="0C0C0C"/>
          <w:spacing w:val="-3"/>
          <w:sz w:val="27"/>
        </w:rPr>
        <w:t xml:space="preserve"> </w:t>
      </w:r>
      <w:r>
        <w:rPr>
          <w:b/>
          <w:color w:val="0C0C0C"/>
          <w:sz w:val="27"/>
        </w:rPr>
        <w:t>України,</w:t>
      </w:r>
    </w:p>
    <w:p w:rsidR="009306E3" w:rsidRDefault="009306E3">
      <w:pPr>
        <w:pStyle w:val="BodyText"/>
        <w:spacing w:before="120"/>
        <w:ind w:left="141"/>
        <w:jc w:val="center"/>
        <w:rPr>
          <w:b/>
        </w:rPr>
      </w:pPr>
      <w:r>
        <w:rPr>
          <w:b/>
          <w:color w:val="0C0C0C"/>
          <w:sz w:val="27"/>
        </w:rPr>
        <w:t>за найм (оренду) ними житлових приміщень</w:t>
      </w:r>
    </w:p>
    <w:p w:rsidR="009306E3" w:rsidRDefault="009306E3">
      <w:pPr>
        <w:ind w:left="569"/>
        <w:jc w:val="center"/>
        <w:rPr>
          <w:b/>
          <w:sz w:val="28"/>
          <w:szCs w:val="28"/>
        </w:rPr>
      </w:pPr>
    </w:p>
    <w:tbl>
      <w:tblPr>
        <w:tblW w:w="0" w:type="auto"/>
        <w:tblInd w:w="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13"/>
        <w:gridCol w:w="3693"/>
        <w:gridCol w:w="4045"/>
        <w:gridCol w:w="3699"/>
        <w:gridCol w:w="2940"/>
      </w:tblGrid>
      <w:tr w:rsidR="009306E3" w:rsidTr="006A53BB">
        <w:trPr>
          <w:trHeight w:val="1021"/>
        </w:trPr>
        <w:tc>
          <w:tcPr>
            <w:tcW w:w="413" w:type="dxa"/>
          </w:tcPr>
          <w:p w:rsidR="009306E3" w:rsidRPr="009C7825" w:rsidRDefault="009306E3" w:rsidP="009C7825">
            <w:pPr>
              <w:pStyle w:val="TableParagraph"/>
              <w:spacing w:before="189"/>
              <w:ind w:left="27" w:right="16"/>
              <w:rPr>
                <w:b/>
                <w:sz w:val="28"/>
                <w:szCs w:val="28"/>
              </w:rPr>
            </w:pPr>
            <w:r w:rsidRPr="009C7825">
              <w:rPr>
                <w:b/>
                <w:spacing w:val="-10"/>
                <w:sz w:val="28"/>
                <w:szCs w:val="28"/>
              </w:rPr>
              <w:t xml:space="preserve">№ </w:t>
            </w:r>
            <w:r w:rsidRPr="009C7825">
              <w:rPr>
                <w:b/>
                <w:spacing w:val="-4"/>
                <w:sz w:val="28"/>
                <w:szCs w:val="28"/>
              </w:rPr>
              <w:t>з/п</w:t>
            </w:r>
          </w:p>
        </w:tc>
        <w:tc>
          <w:tcPr>
            <w:tcW w:w="3693" w:type="dxa"/>
          </w:tcPr>
          <w:p w:rsidR="009306E3" w:rsidRPr="009C7825" w:rsidRDefault="009306E3" w:rsidP="009C7825">
            <w:pPr>
              <w:pStyle w:val="TableParagraph"/>
              <w:spacing w:before="28"/>
              <w:ind w:left="367" w:right="355" w:hanging="1"/>
              <w:jc w:val="center"/>
              <w:rPr>
                <w:b/>
                <w:sz w:val="28"/>
                <w:szCs w:val="28"/>
              </w:rPr>
            </w:pPr>
            <w:r w:rsidRPr="009C7825">
              <w:rPr>
                <w:b/>
                <w:sz w:val="28"/>
                <w:szCs w:val="28"/>
              </w:rPr>
              <w:t>Етапи опрацювання звернення</w:t>
            </w:r>
            <w:r w:rsidRPr="009C7825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9C7825">
              <w:rPr>
                <w:b/>
                <w:sz w:val="28"/>
                <w:szCs w:val="28"/>
              </w:rPr>
              <w:t>про</w:t>
            </w:r>
            <w:r w:rsidRPr="009C7825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9C7825">
              <w:rPr>
                <w:b/>
                <w:sz w:val="28"/>
                <w:szCs w:val="28"/>
              </w:rPr>
              <w:t xml:space="preserve">надання </w:t>
            </w:r>
            <w:r w:rsidRPr="009C7825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bottom w:val="single" w:sz="8" w:space="0" w:color="000000"/>
            </w:tcBorders>
          </w:tcPr>
          <w:p w:rsidR="009306E3" w:rsidRPr="009C7825" w:rsidRDefault="009306E3" w:rsidP="009C7825">
            <w:pPr>
              <w:pStyle w:val="TableParagraph"/>
              <w:spacing w:before="28"/>
              <w:ind w:left="12"/>
              <w:jc w:val="center"/>
              <w:rPr>
                <w:b/>
                <w:sz w:val="28"/>
                <w:szCs w:val="28"/>
              </w:rPr>
            </w:pPr>
            <w:r w:rsidRPr="009C7825">
              <w:rPr>
                <w:b/>
                <w:sz w:val="28"/>
                <w:szCs w:val="28"/>
              </w:rPr>
              <w:t>Відповідальна</w:t>
            </w:r>
            <w:r w:rsidRPr="009C7825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9C7825">
              <w:rPr>
                <w:b/>
                <w:sz w:val="28"/>
                <w:szCs w:val="28"/>
              </w:rPr>
              <w:t>посадова</w:t>
            </w:r>
            <w:r w:rsidRPr="009C7825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9C7825">
              <w:rPr>
                <w:b/>
                <w:sz w:val="28"/>
                <w:szCs w:val="28"/>
              </w:rPr>
              <w:t xml:space="preserve">особа </w:t>
            </w:r>
            <w:r w:rsidRPr="009C7825">
              <w:rPr>
                <w:b/>
                <w:spacing w:val="-2"/>
                <w:sz w:val="28"/>
                <w:szCs w:val="28"/>
              </w:rPr>
              <w:t>суб’єкта</w:t>
            </w:r>
          </w:p>
          <w:p w:rsidR="009306E3" w:rsidRPr="009C7825" w:rsidRDefault="009306E3" w:rsidP="009C7825">
            <w:pPr>
              <w:pStyle w:val="TableParagraph"/>
              <w:ind w:left="12" w:right="2"/>
              <w:jc w:val="center"/>
              <w:rPr>
                <w:b/>
                <w:sz w:val="28"/>
                <w:szCs w:val="28"/>
              </w:rPr>
            </w:pPr>
            <w:r w:rsidRPr="009C7825">
              <w:rPr>
                <w:b/>
                <w:sz w:val="28"/>
                <w:szCs w:val="28"/>
              </w:rPr>
              <w:t xml:space="preserve">надання </w:t>
            </w:r>
            <w:r w:rsidRPr="009C7825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3699" w:type="dxa"/>
            <w:tcBorders>
              <w:bottom w:val="single" w:sz="8" w:space="0" w:color="000000"/>
            </w:tcBorders>
          </w:tcPr>
          <w:p w:rsidR="009306E3" w:rsidRPr="009C7825" w:rsidRDefault="009306E3" w:rsidP="009C7825">
            <w:pPr>
              <w:pStyle w:val="TableParagraph"/>
              <w:spacing w:before="28"/>
              <w:ind w:left="181" w:right="169" w:hanging="1"/>
              <w:jc w:val="center"/>
              <w:rPr>
                <w:b/>
                <w:sz w:val="28"/>
                <w:szCs w:val="28"/>
              </w:rPr>
            </w:pPr>
            <w:r w:rsidRPr="009C7825">
              <w:rPr>
                <w:b/>
                <w:sz w:val="28"/>
                <w:szCs w:val="28"/>
              </w:rPr>
              <w:t>Структурні підрозділи суб’єкта</w:t>
            </w:r>
            <w:r w:rsidRPr="009C7825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9C7825">
              <w:rPr>
                <w:b/>
                <w:sz w:val="28"/>
                <w:szCs w:val="28"/>
              </w:rPr>
              <w:t>надання</w:t>
            </w:r>
            <w:r w:rsidRPr="009C7825">
              <w:rPr>
                <w:b/>
                <w:spacing w:val="-17"/>
                <w:sz w:val="28"/>
                <w:szCs w:val="28"/>
              </w:rPr>
              <w:t xml:space="preserve"> </w:t>
            </w:r>
            <w:r w:rsidRPr="009C7825">
              <w:rPr>
                <w:b/>
                <w:sz w:val="28"/>
                <w:szCs w:val="28"/>
              </w:rPr>
              <w:t>послуги, відповідальні за етапи</w:t>
            </w:r>
          </w:p>
        </w:tc>
        <w:tc>
          <w:tcPr>
            <w:tcW w:w="2940" w:type="dxa"/>
          </w:tcPr>
          <w:p w:rsidR="009306E3" w:rsidRPr="009C7825" w:rsidRDefault="009306E3" w:rsidP="009C7825">
            <w:pPr>
              <w:pStyle w:val="TableParagraph"/>
              <w:spacing w:before="189"/>
              <w:ind w:left="354" w:firstLine="91"/>
              <w:rPr>
                <w:b/>
                <w:sz w:val="28"/>
                <w:szCs w:val="28"/>
              </w:rPr>
            </w:pPr>
            <w:r w:rsidRPr="009C7825">
              <w:rPr>
                <w:b/>
                <w:sz w:val="28"/>
                <w:szCs w:val="28"/>
              </w:rPr>
              <w:t>Строки виконання етапів</w:t>
            </w:r>
            <w:r w:rsidRPr="009C7825">
              <w:rPr>
                <w:b/>
                <w:spacing w:val="-18"/>
                <w:sz w:val="28"/>
                <w:szCs w:val="28"/>
              </w:rPr>
              <w:t xml:space="preserve"> </w:t>
            </w:r>
            <w:r w:rsidRPr="009C7825">
              <w:rPr>
                <w:b/>
                <w:sz w:val="28"/>
                <w:szCs w:val="28"/>
              </w:rPr>
              <w:t>опрацювання</w:t>
            </w:r>
          </w:p>
        </w:tc>
      </w:tr>
      <w:tr w:rsidR="009306E3" w:rsidTr="006A53BB">
        <w:trPr>
          <w:trHeight w:val="839"/>
        </w:trPr>
        <w:tc>
          <w:tcPr>
            <w:tcW w:w="413" w:type="dxa"/>
            <w:vMerge w:val="restart"/>
            <w:vAlign w:val="center"/>
          </w:tcPr>
          <w:p w:rsidR="009306E3" w:rsidRPr="009C7825" w:rsidRDefault="009306E3" w:rsidP="009C7825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9C7825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3693" w:type="dxa"/>
            <w:vMerge w:val="restart"/>
            <w:tcBorders>
              <w:right w:val="single" w:sz="8" w:space="0" w:color="000000"/>
            </w:tcBorders>
            <w:vAlign w:val="center"/>
          </w:tcPr>
          <w:p w:rsidR="009306E3" w:rsidRPr="009C7825" w:rsidRDefault="009306E3" w:rsidP="009C7825">
            <w:pPr>
              <w:pStyle w:val="TableParagraph"/>
              <w:spacing w:line="264" w:lineRule="auto"/>
              <w:ind w:left="65" w:firstLine="283"/>
              <w:jc w:val="center"/>
              <w:rPr>
                <w:sz w:val="28"/>
                <w:szCs w:val="28"/>
              </w:rPr>
            </w:pPr>
            <w:r w:rsidRPr="009C7825">
              <w:rPr>
                <w:sz w:val="28"/>
                <w:szCs w:val="28"/>
              </w:rPr>
              <w:t>Реєстрація (оформлення) звернення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06E3" w:rsidRPr="009C7825" w:rsidRDefault="009306E3" w:rsidP="009C7825">
            <w:pPr>
              <w:pStyle w:val="TableParagraph"/>
              <w:spacing w:before="260" w:line="264" w:lineRule="auto"/>
              <w:ind w:left="525" w:hanging="347"/>
              <w:jc w:val="center"/>
              <w:rPr>
                <w:sz w:val="28"/>
                <w:szCs w:val="28"/>
              </w:rPr>
            </w:pPr>
            <w:r w:rsidRPr="009C7825">
              <w:rPr>
                <w:sz w:val="28"/>
                <w:szCs w:val="28"/>
              </w:rPr>
              <w:t>Адміністратор</w:t>
            </w:r>
            <w:r w:rsidRPr="009C7825">
              <w:rPr>
                <w:spacing w:val="-18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>центру</w:t>
            </w:r>
            <w:r w:rsidRPr="009C7825">
              <w:rPr>
                <w:spacing w:val="-17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306E3" w:rsidRPr="009C7825" w:rsidRDefault="009306E3" w:rsidP="009C7825">
            <w:pPr>
              <w:pStyle w:val="TableParagraph"/>
              <w:spacing w:before="260" w:line="264" w:lineRule="auto"/>
              <w:jc w:val="center"/>
              <w:rPr>
                <w:sz w:val="28"/>
                <w:szCs w:val="28"/>
              </w:rPr>
            </w:pPr>
            <w:r w:rsidRPr="009C7825">
              <w:rPr>
                <w:sz w:val="28"/>
                <w:szCs w:val="28"/>
              </w:rPr>
              <w:t>Центр надання адміністративних</w:t>
            </w:r>
            <w:r w:rsidRPr="009C7825">
              <w:rPr>
                <w:spacing w:val="-18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>послуг</w:t>
            </w:r>
          </w:p>
        </w:tc>
        <w:tc>
          <w:tcPr>
            <w:tcW w:w="2940" w:type="dxa"/>
            <w:vMerge w:val="restart"/>
            <w:tcBorders>
              <w:left w:val="single" w:sz="8" w:space="0" w:color="000000"/>
            </w:tcBorders>
            <w:vAlign w:val="center"/>
          </w:tcPr>
          <w:p w:rsidR="009306E3" w:rsidRPr="009C7825" w:rsidRDefault="009306E3" w:rsidP="009C7825">
            <w:pPr>
              <w:pStyle w:val="TableParagraph"/>
              <w:spacing w:line="230" w:lineRule="auto"/>
              <w:ind w:left="1051" w:hanging="449"/>
              <w:rPr>
                <w:sz w:val="28"/>
                <w:szCs w:val="28"/>
              </w:rPr>
            </w:pPr>
            <w:r w:rsidRPr="009C7825">
              <w:rPr>
                <w:sz w:val="28"/>
                <w:szCs w:val="28"/>
              </w:rPr>
              <w:t>У</w:t>
            </w:r>
            <w:r w:rsidRPr="009C7825">
              <w:rPr>
                <w:spacing w:val="-18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>день</w:t>
            </w:r>
            <w:r w:rsidRPr="009C7825">
              <w:rPr>
                <w:spacing w:val="-17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 xml:space="preserve">звернення </w:t>
            </w:r>
            <w:r w:rsidRPr="009C7825">
              <w:rPr>
                <w:spacing w:val="-2"/>
                <w:sz w:val="28"/>
                <w:szCs w:val="28"/>
              </w:rPr>
              <w:t>заявника</w:t>
            </w:r>
          </w:p>
        </w:tc>
      </w:tr>
      <w:tr w:rsidR="009306E3" w:rsidTr="006A53BB">
        <w:trPr>
          <w:trHeight w:val="981"/>
        </w:trPr>
        <w:tc>
          <w:tcPr>
            <w:tcW w:w="413" w:type="dxa"/>
            <w:vMerge/>
            <w:tcBorders>
              <w:top w:val="nil"/>
              <w:bottom w:val="single" w:sz="4" w:space="0" w:color="auto"/>
            </w:tcBorders>
          </w:tcPr>
          <w:p w:rsidR="009306E3" w:rsidRPr="009C7825" w:rsidRDefault="009306E3">
            <w:pPr>
              <w:rPr>
                <w:sz w:val="28"/>
                <w:szCs w:val="28"/>
              </w:rPr>
            </w:pPr>
          </w:p>
        </w:tc>
        <w:tc>
          <w:tcPr>
            <w:tcW w:w="3693" w:type="dxa"/>
            <w:vMerge/>
            <w:tcBorders>
              <w:top w:val="nil"/>
              <w:bottom w:val="single" w:sz="4" w:space="0" w:color="auto"/>
              <w:right w:val="single" w:sz="8" w:space="0" w:color="000000"/>
            </w:tcBorders>
          </w:tcPr>
          <w:p w:rsidR="009306E3" w:rsidRPr="009C7825" w:rsidRDefault="009306E3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306E3" w:rsidRPr="009C7825" w:rsidRDefault="009306E3" w:rsidP="009C7825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9C7825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306E3" w:rsidRPr="009C7825" w:rsidRDefault="009306E3" w:rsidP="009C7825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9C7825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2940" w:type="dxa"/>
            <w:vMerge/>
            <w:tcBorders>
              <w:top w:val="nil"/>
              <w:left w:val="single" w:sz="8" w:space="0" w:color="000000"/>
              <w:bottom w:val="single" w:sz="4" w:space="0" w:color="auto"/>
            </w:tcBorders>
          </w:tcPr>
          <w:p w:rsidR="009306E3" w:rsidRPr="009C7825" w:rsidRDefault="009306E3">
            <w:pPr>
              <w:rPr>
                <w:sz w:val="28"/>
                <w:szCs w:val="28"/>
              </w:rPr>
            </w:pPr>
          </w:p>
        </w:tc>
      </w:tr>
      <w:tr w:rsidR="009306E3" w:rsidTr="006A53BB">
        <w:trPr>
          <w:trHeight w:val="981"/>
        </w:trPr>
        <w:tc>
          <w:tcPr>
            <w:tcW w:w="413" w:type="dxa"/>
            <w:tcBorders>
              <w:top w:val="single" w:sz="4" w:space="0" w:color="auto"/>
            </w:tcBorders>
            <w:vAlign w:val="center"/>
          </w:tcPr>
          <w:p w:rsidR="009306E3" w:rsidRPr="009C7825" w:rsidRDefault="009306E3" w:rsidP="009C7825">
            <w:pPr>
              <w:pStyle w:val="TableParagraph"/>
              <w:ind w:left="85"/>
              <w:jc w:val="center"/>
              <w:rPr>
                <w:sz w:val="28"/>
                <w:szCs w:val="28"/>
              </w:rPr>
            </w:pPr>
            <w:r w:rsidRPr="009C7825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3693" w:type="dxa"/>
            <w:tcBorders>
              <w:top w:val="single" w:sz="4" w:space="0" w:color="auto"/>
              <w:right w:val="single" w:sz="8" w:space="0" w:color="000000"/>
            </w:tcBorders>
          </w:tcPr>
          <w:p w:rsidR="009306E3" w:rsidRPr="009C7825" w:rsidRDefault="009306E3" w:rsidP="009C7825">
            <w:pPr>
              <w:pStyle w:val="TableParagraph"/>
              <w:spacing w:before="1" w:line="232" w:lineRule="auto"/>
              <w:ind w:left="17"/>
              <w:jc w:val="center"/>
              <w:rPr>
                <w:sz w:val="28"/>
                <w:szCs w:val="28"/>
              </w:rPr>
            </w:pPr>
            <w:r w:rsidRPr="009C7825">
              <w:rPr>
                <w:sz w:val="28"/>
                <w:szCs w:val="28"/>
              </w:rPr>
              <w:t>Передача вхідного пакета документів відповідальному співробітнику</w:t>
            </w:r>
            <w:r w:rsidRPr="009C7825">
              <w:rPr>
                <w:spacing w:val="-18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>відділу з питань ветеранської політики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06E3" w:rsidRPr="009C7825" w:rsidRDefault="009306E3" w:rsidP="009C7825">
            <w:pPr>
              <w:pStyle w:val="TableParagraph"/>
              <w:spacing w:line="232" w:lineRule="auto"/>
              <w:ind w:left="525" w:hanging="347"/>
              <w:rPr>
                <w:sz w:val="28"/>
                <w:szCs w:val="28"/>
              </w:rPr>
            </w:pPr>
            <w:r w:rsidRPr="009C7825">
              <w:rPr>
                <w:sz w:val="28"/>
                <w:szCs w:val="28"/>
              </w:rPr>
              <w:t>Адміністратор</w:t>
            </w:r>
            <w:r w:rsidRPr="009C7825">
              <w:rPr>
                <w:spacing w:val="-18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>центру</w:t>
            </w:r>
            <w:r w:rsidRPr="009C7825">
              <w:rPr>
                <w:spacing w:val="-17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>надання адміністративних послуг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306E3" w:rsidRPr="009C7825" w:rsidRDefault="009306E3" w:rsidP="009C7825">
            <w:pPr>
              <w:pStyle w:val="TableParagraph"/>
              <w:spacing w:line="232" w:lineRule="auto"/>
              <w:ind w:left="352" w:firstLine="602"/>
              <w:rPr>
                <w:sz w:val="28"/>
                <w:szCs w:val="28"/>
              </w:rPr>
            </w:pPr>
            <w:r w:rsidRPr="009C7825">
              <w:rPr>
                <w:sz w:val="28"/>
                <w:szCs w:val="28"/>
              </w:rPr>
              <w:t>Центр надання адміністративних</w:t>
            </w:r>
            <w:r w:rsidRPr="009C7825">
              <w:rPr>
                <w:spacing w:val="-18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>послуг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8" w:space="0" w:color="000000"/>
            </w:tcBorders>
          </w:tcPr>
          <w:p w:rsidR="009306E3" w:rsidRPr="009C7825" w:rsidRDefault="009306E3" w:rsidP="009C7825">
            <w:pPr>
              <w:pStyle w:val="TableParagraph"/>
              <w:spacing w:before="1" w:line="230" w:lineRule="auto"/>
              <w:ind w:left="8"/>
              <w:jc w:val="center"/>
              <w:rPr>
                <w:sz w:val="28"/>
                <w:szCs w:val="28"/>
              </w:rPr>
            </w:pPr>
            <w:r w:rsidRPr="009C7825">
              <w:rPr>
                <w:sz w:val="28"/>
                <w:szCs w:val="28"/>
              </w:rPr>
              <w:t>Не</w:t>
            </w:r>
            <w:r w:rsidRPr="009C7825">
              <w:rPr>
                <w:spacing w:val="-18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>пізніше</w:t>
            </w:r>
            <w:r w:rsidRPr="009C7825">
              <w:rPr>
                <w:spacing w:val="-17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 xml:space="preserve">наступного робочого дня після </w:t>
            </w:r>
            <w:r w:rsidRPr="009C7825">
              <w:rPr>
                <w:spacing w:val="-2"/>
                <w:sz w:val="28"/>
                <w:szCs w:val="28"/>
              </w:rPr>
              <w:t>отримання</w:t>
            </w:r>
          </w:p>
        </w:tc>
      </w:tr>
      <w:tr w:rsidR="009306E3" w:rsidTr="006A53BB">
        <w:trPr>
          <w:trHeight w:val="1274"/>
        </w:trPr>
        <w:tc>
          <w:tcPr>
            <w:tcW w:w="413" w:type="dxa"/>
            <w:vAlign w:val="center"/>
          </w:tcPr>
          <w:p w:rsidR="009306E3" w:rsidRPr="009C7825" w:rsidRDefault="009306E3" w:rsidP="009C7825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9C7825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9306E3" w:rsidRPr="009C7825" w:rsidRDefault="009306E3" w:rsidP="009C7825">
            <w:pPr>
              <w:pStyle w:val="TableParagraph"/>
              <w:spacing w:before="286" w:line="232" w:lineRule="auto"/>
              <w:ind w:left="166" w:right="150" w:firstLine="51"/>
              <w:jc w:val="both"/>
              <w:rPr>
                <w:sz w:val="28"/>
                <w:szCs w:val="28"/>
              </w:rPr>
            </w:pPr>
            <w:r w:rsidRPr="009C7825">
              <w:rPr>
                <w:sz w:val="28"/>
                <w:szCs w:val="28"/>
              </w:rPr>
              <w:t>Опрацювання звернення та оформлення (погодження) результату</w:t>
            </w:r>
            <w:r w:rsidRPr="009C7825">
              <w:rPr>
                <w:spacing w:val="-1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 xml:space="preserve">надання </w:t>
            </w:r>
            <w:r w:rsidRPr="009C7825">
              <w:rPr>
                <w:spacing w:val="-2"/>
                <w:sz w:val="28"/>
                <w:szCs w:val="28"/>
              </w:rPr>
              <w:t>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306E3" w:rsidRPr="009C7825" w:rsidRDefault="009306E3" w:rsidP="009C7825">
            <w:pPr>
              <w:pStyle w:val="TableParagraph"/>
              <w:spacing w:before="232" w:line="350" w:lineRule="atLeast"/>
              <w:ind w:left="12"/>
              <w:jc w:val="center"/>
              <w:rPr>
                <w:sz w:val="28"/>
                <w:szCs w:val="28"/>
              </w:rPr>
            </w:pPr>
            <w:r w:rsidRPr="009C7825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306E3" w:rsidRPr="009C7825" w:rsidRDefault="009306E3" w:rsidP="009C7825">
            <w:pPr>
              <w:pStyle w:val="TableParagraph"/>
              <w:spacing w:before="232" w:line="350" w:lineRule="atLeast"/>
              <w:ind w:left="77" w:right="64"/>
              <w:jc w:val="center"/>
              <w:rPr>
                <w:sz w:val="28"/>
                <w:szCs w:val="28"/>
              </w:rPr>
            </w:pPr>
            <w:r w:rsidRPr="009C7825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2940" w:type="dxa"/>
            <w:tcBorders>
              <w:left w:val="single" w:sz="8" w:space="0" w:color="000000"/>
            </w:tcBorders>
          </w:tcPr>
          <w:p w:rsidR="009306E3" w:rsidRPr="009C7825" w:rsidRDefault="009306E3" w:rsidP="009C7825">
            <w:pPr>
              <w:pStyle w:val="TableParagraph"/>
              <w:spacing w:before="130" w:line="232" w:lineRule="auto"/>
              <w:ind w:right="82"/>
              <w:jc w:val="center"/>
              <w:rPr>
                <w:sz w:val="28"/>
                <w:szCs w:val="28"/>
              </w:rPr>
            </w:pPr>
            <w:r w:rsidRPr="009C7825">
              <w:rPr>
                <w:sz w:val="28"/>
                <w:szCs w:val="28"/>
              </w:rPr>
              <w:t xml:space="preserve">Не пізніше </w:t>
            </w:r>
            <w:bookmarkStart w:id="0" w:name="_GoBack"/>
            <w:bookmarkEnd w:id="0"/>
            <w:r w:rsidRPr="009C7825">
              <w:rPr>
                <w:sz w:val="28"/>
                <w:szCs w:val="28"/>
              </w:rPr>
              <w:t>10 робочих днів з дня надходження заяви</w:t>
            </w:r>
          </w:p>
        </w:tc>
      </w:tr>
      <w:tr w:rsidR="009306E3" w:rsidTr="006A53BB">
        <w:trPr>
          <w:trHeight w:val="1115"/>
        </w:trPr>
        <w:tc>
          <w:tcPr>
            <w:tcW w:w="413" w:type="dxa"/>
            <w:vAlign w:val="center"/>
          </w:tcPr>
          <w:p w:rsidR="009306E3" w:rsidRPr="009C7825" w:rsidRDefault="009306E3" w:rsidP="009C7825">
            <w:pPr>
              <w:pStyle w:val="TableParagraph"/>
              <w:ind w:right="92"/>
              <w:jc w:val="center"/>
              <w:rPr>
                <w:sz w:val="28"/>
                <w:szCs w:val="28"/>
              </w:rPr>
            </w:pPr>
            <w:r w:rsidRPr="009C7825">
              <w:rPr>
                <w:sz w:val="28"/>
                <w:szCs w:val="28"/>
              </w:rPr>
              <w:t>4</w:t>
            </w:r>
          </w:p>
        </w:tc>
        <w:tc>
          <w:tcPr>
            <w:tcW w:w="3693" w:type="dxa"/>
            <w:tcBorders>
              <w:right w:val="single" w:sz="8" w:space="0" w:color="000000"/>
            </w:tcBorders>
          </w:tcPr>
          <w:p w:rsidR="009306E3" w:rsidRPr="009C7825" w:rsidRDefault="009306E3" w:rsidP="009C7825">
            <w:pPr>
              <w:pStyle w:val="TableParagraph"/>
              <w:spacing w:before="286" w:line="232" w:lineRule="auto"/>
              <w:ind w:left="17"/>
              <w:jc w:val="center"/>
              <w:rPr>
                <w:sz w:val="28"/>
                <w:szCs w:val="28"/>
              </w:rPr>
            </w:pPr>
            <w:r w:rsidRPr="009C7825">
              <w:rPr>
                <w:sz w:val="28"/>
                <w:szCs w:val="28"/>
              </w:rPr>
              <w:t>Видача</w:t>
            </w:r>
            <w:r w:rsidRPr="009C7825">
              <w:rPr>
                <w:spacing w:val="-18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>результату надання послуги</w:t>
            </w:r>
          </w:p>
        </w:tc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06E3" w:rsidRPr="009C7825" w:rsidRDefault="009306E3" w:rsidP="009C7825">
            <w:pPr>
              <w:pStyle w:val="TableParagraph"/>
              <w:spacing w:before="286" w:line="232" w:lineRule="auto"/>
              <w:ind w:left="17"/>
              <w:jc w:val="center"/>
              <w:rPr>
                <w:sz w:val="28"/>
                <w:szCs w:val="28"/>
              </w:rPr>
            </w:pPr>
            <w:r w:rsidRPr="009C7825">
              <w:rPr>
                <w:sz w:val="28"/>
                <w:szCs w:val="28"/>
              </w:rPr>
              <w:t>Посадова особа відділу з питань ветеранської політики</w:t>
            </w:r>
          </w:p>
        </w:tc>
        <w:tc>
          <w:tcPr>
            <w:tcW w:w="3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06E3" w:rsidRPr="009C7825" w:rsidRDefault="009306E3" w:rsidP="009C7825">
            <w:pPr>
              <w:pStyle w:val="TableParagraph"/>
              <w:spacing w:before="286" w:line="232" w:lineRule="auto"/>
              <w:ind w:left="17"/>
              <w:jc w:val="center"/>
              <w:rPr>
                <w:sz w:val="28"/>
                <w:szCs w:val="28"/>
              </w:rPr>
            </w:pPr>
            <w:r w:rsidRPr="009C7825">
              <w:rPr>
                <w:sz w:val="28"/>
                <w:szCs w:val="28"/>
              </w:rPr>
              <w:t>Відділ з питань ветеранської політики</w:t>
            </w:r>
          </w:p>
        </w:tc>
        <w:tc>
          <w:tcPr>
            <w:tcW w:w="2940" w:type="dxa"/>
            <w:tcBorders>
              <w:left w:val="single" w:sz="8" w:space="0" w:color="000000"/>
            </w:tcBorders>
          </w:tcPr>
          <w:p w:rsidR="009306E3" w:rsidRPr="009C7825" w:rsidRDefault="009306E3" w:rsidP="009C7825">
            <w:pPr>
              <w:pStyle w:val="TableParagraph"/>
              <w:spacing w:before="286"/>
              <w:ind w:left="17"/>
              <w:jc w:val="center"/>
              <w:rPr>
                <w:sz w:val="28"/>
                <w:szCs w:val="28"/>
              </w:rPr>
            </w:pPr>
            <w:r w:rsidRPr="009C7825">
              <w:rPr>
                <w:sz w:val="28"/>
                <w:szCs w:val="28"/>
              </w:rPr>
              <w:t>У день звернення заявника</w:t>
            </w:r>
          </w:p>
        </w:tc>
      </w:tr>
      <w:tr w:rsidR="009306E3" w:rsidTr="006A53BB">
        <w:trPr>
          <w:trHeight w:val="367"/>
        </w:trPr>
        <w:tc>
          <w:tcPr>
            <w:tcW w:w="14790" w:type="dxa"/>
            <w:gridSpan w:val="5"/>
            <w:tcBorders>
              <w:top w:val="single" w:sz="8" w:space="0" w:color="000000"/>
            </w:tcBorders>
          </w:tcPr>
          <w:p w:rsidR="009306E3" w:rsidRPr="009C7825" w:rsidRDefault="009306E3" w:rsidP="009C7825">
            <w:pPr>
              <w:pStyle w:val="TableParagraph"/>
              <w:spacing w:before="18"/>
              <w:ind w:left="9"/>
              <w:jc w:val="center"/>
              <w:rPr>
                <w:b/>
                <w:sz w:val="28"/>
                <w:szCs w:val="28"/>
              </w:rPr>
            </w:pPr>
            <w:r w:rsidRPr="009C7825">
              <w:rPr>
                <w:b/>
                <w:sz w:val="28"/>
                <w:szCs w:val="28"/>
              </w:rPr>
              <w:t>Оскарження</w:t>
            </w:r>
            <w:r w:rsidRPr="009C7825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9C7825">
              <w:rPr>
                <w:b/>
                <w:sz w:val="28"/>
                <w:szCs w:val="28"/>
              </w:rPr>
              <w:t>результату</w:t>
            </w:r>
            <w:r w:rsidRPr="009C7825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9C7825">
              <w:rPr>
                <w:b/>
                <w:sz w:val="28"/>
                <w:szCs w:val="28"/>
              </w:rPr>
              <w:t xml:space="preserve">надання </w:t>
            </w:r>
            <w:r w:rsidRPr="009C7825">
              <w:rPr>
                <w:b/>
                <w:spacing w:val="-2"/>
                <w:sz w:val="28"/>
                <w:szCs w:val="28"/>
              </w:rPr>
              <w:t>послуги</w:t>
            </w:r>
          </w:p>
        </w:tc>
      </w:tr>
      <w:tr w:rsidR="009306E3" w:rsidTr="006A53BB">
        <w:trPr>
          <w:trHeight w:val="1230"/>
        </w:trPr>
        <w:tc>
          <w:tcPr>
            <w:tcW w:w="14790" w:type="dxa"/>
            <w:gridSpan w:val="5"/>
          </w:tcPr>
          <w:p w:rsidR="009306E3" w:rsidRPr="009C7825" w:rsidRDefault="009306E3" w:rsidP="009C7825">
            <w:pPr>
              <w:pStyle w:val="TableParagraph"/>
              <w:spacing w:before="293"/>
              <w:ind w:left="27"/>
              <w:jc w:val="both"/>
              <w:rPr>
                <w:sz w:val="28"/>
                <w:szCs w:val="28"/>
              </w:rPr>
            </w:pPr>
            <w:r w:rsidRPr="009C7825">
              <w:rPr>
                <w:sz w:val="28"/>
                <w:szCs w:val="28"/>
              </w:rPr>
              <w:t>Дії</w:t>
            </w:r>
            <w:r w:rsidRPr="009C7825">
              <w:rPr>
                <w:spacing w:val="-3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>або</w:t>
            </w:r>
            <w:r w:rsidRPr="009C7825">
              <w:rPr>
                <w:spacing w:val="-3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>бездіяльність</w:t>
            </w:r>
            <w:r w:rsidRPr="009C7825">
              <w:rPr>
                <w:spacing w:val="-4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>адміністратора</w:t>
            </w:r>
            <w:r w:rsidRPr="009C7825">
              <w:rPr>
                <w:spacing w:val="-4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>центру</w:t>
            </w:r>
            <w:r w:rsidRPr="009C7825">
              <w:rPr>
                <w:spacing w:val="-3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>надання</w:t>
            </w:r>
            <w:r w:rsidRPr="009C7825">
              <w:rPr>
                <w:spacing w:val="-3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>адміністративних</w:t>
            </w:r>
            <w:r w:rsidRPr="009C7825">
              <w:rPr>
                <w:spacing w:val="-3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>послуг</w:t>
            </w:r>
            <w:r w:rsidRPr="009C7825">
              <w:rPr>
                <w:spacing w:val="-4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>та/або</w:t>
            </w:r>
            <w:r w:rsidRPr="009C7825">
              <w:rPr>
                <w:spacing w:val="-3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>посадової</w:t>
            </w:r>
            <w:r w:rsidRPr="009C7825">
              <w:rPr>
                <w:spacing w:val="-4"/>
                <w:sz w:val="28"/>
                <w:szCs w:val="28"/>
              </w:rPr>
              <w:t xml:space="preserve"> </w:t>
            </w:r>
            <w:r w:rsidRPr="009C7825">
              <w:rPr>
                <w:sz w:val="28"/>
                <w:szCs w:val="28"/>
              </w:rPr>
              <w:t>особи</w:t>
            </w:r>
            <w:r w:rsidRPr="009C7825">
              <w:rPr>
                <w:spacing w:val="-4"/>
                <w:sz w:val="28"/>
                <w:szCs w:val="28"/>
              </w:rPr>
              <w:t xml:space="preserve"> відділу з питань ветеранської політики</w:t>
            </w:r>
            <w:r w:rsidRPr="009C7825">
              <w:rPr>
                <w:sz w:val="28"/>
                <w:szCs w:val="28"/>
              </w:rPr>
              <w:t xml:space="preserve"> можуть бути оскаржені до суду в порядку, встановленому законом.</w:t>
            </w:r>
          </w:p>
        </w:tc>
      </w:tr>
    </w:tbl>
    <w:p w:rsidR="009306E3" w:rsidRDefault="009306E3">
      <w:pPr>
        <w:pStyle w:val="TableParagraph"/>
        <w:rPr>
          <w:sz w:val="28"/>
          <w:szCs w:val="28"/>
        </w:rPr>
      </w:pPr>
    </w:p>
    <w:sectPr w:rsidR="009306E3" w:rsidSect="006A53BB">
      <w:headerReference w:type="default" r:id="rId6"/>
      <w:footerReference w:type="even" r:id="rId7"/>
      <w:footerReference w:type="default" r:id="rId8"/>
      <w:pgSz w:w="16840" w:h="11910" w:orient="landscape"/>
      <w:pgMar w:top="1701" w:right="567" w:bottom="567" w:left="567" w:header="522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6E3" w:rsidRDefault="009306E3" w:rsidP="00F03DB1">
      <w:r>
        <w:separator/>
      </w:r>
    </w:p>
  </w:endnote>
  <w:endnote w:type="continuationSeparator" w:id="0">
    <w:p w:rsidR="009306E3" w:rsidRDefault="009306E3" w:rsidP="00F03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6E3" w:rsidRDefault="009306E3" w:rsidP="006018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06E3" w:rsidRDefault="009306E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6E3" w:rsidRDefault="009306E3" w:rsidP="006018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306E3" w:rsidRDefault="009306E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6E3" w:rsidRDefault="009306E3" w:rsidP="00F03DB1">
      <w:r>
        <w:separator/>
      </w:r>
    </w:p>
  </w:footnote>
  <w:footnote w:type="continuationSeparator" w:id="0">
    <w:p w:rsidR="009306E3" w:rsidRDefault="009306E3" w:rsidP="00F03D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6E3" w:rsidRDefault="009306E3">
    <w:pPr>
      <w:pStyle w:val="BodyText"/>
      <w:spacing w:line="14" w:lineRule="auto"/>
      <w:rPr>
        <w:sz w:val="20"/>
      </w:rPr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414.4pt;margin-top:25.05pt;width:14pt;height:17.55pt;z-index:-251656192;mso-position-horizontal-relative:page;mso-position-vertical-relative:page" o:gfxdata="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Bs0vTbX&#10;AAAACQEAAA8AAAAAAAAAAQAgAAAAIgAAAGRycy9kb3ducmV2LnhtbFBLAQIUABQAAAAIAIdO4kCZ&#10;i+O7rwEAAHMDAAAOAAAAAAAAAAEAIAAAACYBAABkcnMvZTJvRG9jLnhtbFBLBQYAAAAABgAGAFkB&#10;AABHBQAAAAA=&#10;" filled="f" stroked="f">
          <v:textbox style="mso-next-textbox:#Textbox 1" inset="0,0,0,0">
            <w:txbxContent>
              <w:p w:rsidR="009306E3" w:rsidRPr="006A53BB" w:rsidRDefault="009306E3" w:rsidP="006A53BB"/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000B"/>
    <w:rsid w:val="00131C6C"/>
    <w:rsid w:val="00166E03"/>
    <w:rsid w:val="00211A44"/>
    <w:rsid w:val="002216D8"/>
    <w:rsid w:val="00230B33"/>
    <w:rsid w:val="00306C2E"/>
    <w:rsid w:val="003253AE"/>
    <w:rsid w:val="003E2573"/>
    <w:rsid w:val="004C425E"/>
    <w:rsid w:val="004F5232"/>
    <w:rsid w:val="006018C5"/>
    <w:rsid w:val="006417C8"/>
    <w:rsid w:val="006A53BB"/>
    <w:rsid w:val="006A7EC0"/>
    <w:rsid w:val="007165D7"/>
    <w:rsid w:val="00777168"/>
    <w:rsid w:val="00826187"/>
    <w:rsid w:val="009306E3"/>
    <w:rsid w:val="009C7825"/>
    <w:rsid w:val="00B111F6"/>
    <w:rsid w:val="00B7000B"/>
    <w:rsid w:val="00BD43B9"/>
    <w:rsid w:val="00BE4D62"/>
    <w:rsid w:val="00BE6FBD"/>
    <w:rsid w:val="00D92D24"/>
    <w:rsid w:val="00F03DB1"/>
    <w:rsid w:val="00FF3317"/>
    <w:rsid w:val="00FF5702"/>
    <w:rsid w:val="1AC26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DB1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03DB1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val="uk-UA"/>
    </w:rPr>
  </w:style>
  <w:style w:type="paragraph" w:styleId="Title">
    <w:name w:val="Title"/>
    <w:basedOn w:val="Normal"/>
    <w:link w:val="TitleChar"/>
    <w:uiPriority w:val="99"/>
    <w:qFormat/>
    <w:rsid w:val="00F03DB1"/>
    <w:pPr>
      <w:ind w:left="5861" w:right="5292" w:hanging="1"/>
      <w:jc w:val="center"/>
    </w:pPr>
    <w:rPr>
      <w:b/>
      <w:bCs/>
      <w:sz w:val="30"/>
      <w:szCs w:val="3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val="uk-UA"/>
    </w:rPr>
  </w:style>
  <w:style w:type="table" w:customStyle="1" w:styleId="TableNormal1">
    <w:name w:val="Table Normal1"/>
    <w:uiPriority w:val="99"/>
    <w:semiHidden/>
    <w:rsid w:val="00F03DB1"/>
    <w:rPr>
      <w:sz w:val="20"/>
      <w:szCs w:val="20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F03DB1"/>
  </w:style>
  <w:style w:type="paragraph" w:customStyle="1" w:styleId="TableParagraph">
    <w:name w:val="Table Paragraph"/>
    <w:basedOn w:val="Normal"/>
    <w:uiPriority w:val="99"/>
    <w:rsid w:val="00F03DB1"/>
  </w:style>
  <w:style w:type="paragraph" w:styleId="Header">
    <w:name w:val="header"/>
    <w:basedOn w:val="Normal"/>
    <w:link w:val="HeaderChar"/>
    <w:uiPriority w:val="99"/>
    <w:semiHidden/>
    <w:rsid w:val="007165D7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165D7"/>
    <w:rPr>
      <w:rFonts w:ascii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7165D7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165D7"/>
    <w:rPr>
      <w:rFonts w:ascii="Times New Roman" w:hAnsi="Times New Roman" w:cs="Times New Roman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6A53B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7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241</Words>
  <Characters>1379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Шамраєва Ірина Михайлівна</dc:creator>
  <cp:keywords/>
  <dc:description/>
  <cp:lastModifiedBy>User2</cp:lastModifiedBy>
  <cp:revision>4</cp:revision>
  <dcterms:created xsi:type="dcterms:W3CDTF">2025-12-11T08:19:00Z</dcterms:created>
  <dcterms:modified xsi:type="dcterms:W3CDTF">2025-12-18T13:09:00Z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 Office Word</vt:lpwstr>
  </property>
  <property fmtid="{D5CDD505-2E9C-101B-9397-08002B2CF9AE}" pid="3" name="Producer">
    <vt:lpwstr>Aspose.Words for .NET 22.12.0</vt:lpwstr>
  </property>
  <property fmtid="{D5CDD505-2E9C-101B-9397-08002B2CF9AE}" pid="4" name="KSOProductBuildVer">
    <vt:lpwstr>1033-12.2.0.22530</vt:lpwstr>
  </property>
  <property fmtid="{D5CDD505-2E9C-101B-9397-08002B2CF9AE}" pid="5" name="ICV">
    <vt:lpwstr>BFF14BD4C3C74E44943D1B13DE4BA068_12</vt:lpwstr>
  </property>
</Properties>
</file>